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F9FDC" w14:textId="77777777" w:rsidR="00E81AB6" w:rsidRPr="00155ECA" w:rsidRDefault="00E81AB6" w:rsidP="00E81AB6">
      <w:pPr>
        <w:pStyle w:val="Untertitel"/>
        <w:numPr>
          <w:ilvl w:val="0"/>
          <w:numId w:val="0"/>
        </w:numPr>
        <w:spacing w:after="250" w:line="250" w:lineRule="atLeast"/>
        <w:rPr>
          <w:rFonts w:ascii="Verdana" w:hAnsi="Verdana"/>
          <w:b/>
          <w:caps/>
          <w:color w:val="auto"/>
          <w:spacing w:val="4"/>
          <w:sz w:val="18"/>
          <w:szCs w:val="18"/>
          <w:lang w:val="de-DE"/>
        </w:rPr>
      </w:pPr>
      <w:r w:rsidRPr="00155ECA">
        <w:rPr>
          <w:rFonts w:ascii="Verdana" w:hAnsi="Verdana"/>
          <w:b/>
          <w:caps/>
          <w:color w:val="auto"/>
          <w:spacing w:val="4"/>
          <w:sz w:val="18"/>
          <w:szCs w:val="18"/>
          <w:lang w:val="de-DE"/>
        </w:rPr>
        <w:t>MEDIENMITTEILUNG</w:t>
      </w:r>
    </w:p>
    <w:p w14:paraId="617A3383" w14:textId="1165837A" w:rsidR="002C17EB" w:rsidRPr="00F333D9" w:rsidRDefault="002C17EB" w:rsidP="002C17EB">
      <w:pPr>
        <w:autoSpaceDE w:val="0"/>
        <w:autoSpaceDN w:val="0"/>
        <w:adjustRightInd w:val="0"/>
        <w:rPr>
          <w:rFonts w:ascii="Verdana" w:eastAsiaTheme="majorEastAsia" w:hAnsi="Verdana" w:cstheme="majorBidi"/>
          <w:b/>
          <w:bCs/>
          <w:color w:val="D6B160"/>
          <w:kern w:val="28"/>
          <w:sz w:val="44"/>
          <w:szCs w:val="52"/>
          <w:lang w:val="de-CH" w:eastAsia="en-US"/>
        </w:rPr>
      </w:pPr>
      <w:r w:rsidRPr="00F333D9">
        <w:rPr>
          <w:rFonts w:ascii="Verdana" w:eastAsiaTheme="majorEastAsia" w:hAnsi="Verdana" w:cstheme="majorBidi"/>
          <w:b/>
          <w:bCs/>
          <w:color w:val="D6B160"/>
          <w:kern w:val="28"/>
          <w:sz w:val="44"/>
          <w:szCs w:val="52"/>
          <w:lang w:val="de-CH" w:eastAsia="en-US"/>
        </w:rPr>
        <w:t>Morgen geht’s los: Staraufgebot beim Swiss Seniors Open 2024</w:t>
      </w:r>
    </w:p>
    <w:p w14:paraId="2210297C" w14:textId="28171E87" w:rsidR="00DC6698" w:rsidRPr="00155ECA" w:rsidRDefault="00DC6698" w:rsidP="002C17EB">
      <w:pPr>
        <w:pStyle w:val="Titel"/>
        <w:rPr>
          <w:rFonts w:ascii="Verdana" w:hAnsi="Verdana"/>
          <w:sz w:val="18"/>
          <w:szCs w:val="18"/>
        </w:rPr>
      </w:pPr>
    </w:p>
    <w:p w14:paraId="61144E44" w14:textId="5EA4B325" w:rsidR="00DC6698" w:rsidRPr="00155ECA" w:rsidRDefault="00DC6698" w:rsidP="00DC669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de-CH"/>
        </w:rPr>
      </w:pPr>
      <w:r w:rsidRPr="00155ECA">
        <w:rPr>
          <w:rFonts w:ascii="Verdana" w:hAnsi="Verdana"/>
          <w:sz w:val="18"/>
          <w:szCs w:val="18"/>
          <w:lang w:val="de-CH"/>
        </w:rPr>
        <w:t xml:space="preserve">Bad Ragaz, </w:t>
      </w:r>
      <w:r w:rsidR="002C17EB" w:rsidRPr="00155ECA">
        <w:rPr>
          <w:rFonts w:ascii="Verdana" w:hAnsi="Verdana"/>
          <w:sz w:val="18"/>
          <w:szCs w:val="18"/>
          <w:lang w:val="de-CH"/>
        </w:rPr>
        <w:t>11</w:t>
      </w:r>
      <w:r w:rsidRPr="00155ECA">
        <w:rPr>
          <w:rFonts w:ascii="Verdana" w:hAnsi="Verdana"/>
          <w:sz w:val="18"/>
          <w:szCs w:val="18"/>
          <w:lang w:val="de-CH"/>
        </w:rPr>
        <w:t xml:space="preserve">. </w:t>
      </w:r>
      <w:r w:rsidR="0066011F" w:rsidRPr="00155ECA">
        <w:rPr>
          <w:rFonts w:ascii="Verdana" w:hAnsi="Verdana"/>
          <w:sz w:val="18"/>
          <w:szCs w:val="18"/>
          <w:lang w:val="de-CH"/>
        </w:rPr>
        <w:t>Juli</w:t>
      </w:r>
      <w:r w:rsidRPr="00155ECA">
        <w:rPr>
          <w:rFonts w:ascii="Verdana" w:hAnsi="Verdana"/>
          <w:sz w:val="18"/>
          <w:szCs w:val="18"/>
          <w:lang w:val="de-CH"/>
        </w:rPr>
        <w:t xml:space="preserve"> 2024</w:t>
      </w:r>
    </w:p>
    <w:p w14:paraId="630B66D6" w14:textId="77777777" w:rsidR="00DC6698" w:rsidRPr="00155ECA" w:rsidRDefault="00DC6698" w:rsidP="00DC669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de-CH"/>
        </w:rPr>
      </w:pPr>
    </w:p>
    <w:p w14:paraId="2FEFA30A" w14:textId="77777777" w:rsidR="00C21CB9" w:rsidRPr="00155ECA" w:rsidRDefault="00C21CB9" w:rsidP="000B0B0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18"/>
          <w:szCs w:val="18"/>
          <w:lang w:val="de-CH"/>
        </w:rPr>
      </w:pPr>
      <w:r w:rsidRPr="00155ECA">
        <w:rPr>
          <w:rFonts w:ascii="Verdana" w:hAnsi="Verdana"/>
          <w:b/>
          <w:sz w:val="18"/>
          <w:szCs w:val="18"/>
          <w:lang w:val="de-CH"/>
        </w:rPr>
        <w:t xml:space="preserve">60 der besten Golfprofessionals über 50 Jahre kämpfen diese Woche am Swiss Seniors Open in Bad Ragaz um ein Preisgeld von 300'000 Euro. Mit dabei sind mit Michael Campbell ein Major-Champion, neun ehemalige Ryder-Cup-Spieler, Titelverteidiger </w:t>
      </w:r>
      <w:proofErr w:type="spellStart"/>
      <w:r w:rsidRPr="00155ECA">
        <w:rPr>
          <w:rFonts w:ascii="Verdana" w:hAnsi="Verdana"/>
          <w:b/>
          <w:sz w:val="18"/>
          <w:szCs w:val="18"/>
          <w:lang w:val="de-CH"/>
        </w:rPr>
        <w:t>Adilson</w:t>
      </w:r>
      <w:proofErr w:type="spellEnd"/>
      <w:r w:rsidRPr="00155ECA">
        <w:rPr>
          <w:rFonts w:ascii="Verdana" w:hAnsi="Verdana"/>
          <w:b/>
          <w:sz w:val="18"/>
          <w:szCs w:val="18"/>
          <w:lang w:val="de-CH"/>
        </w:rPr>
        <w:t xml:space="preserve"> Da Silva sowie der Gewinner der Order </w:t>
      </w:r>
      <w:proofErr w:type="spellStart"/>
      <w:r w:rsidRPr="00155ECA">
        <w:rPr>
          <w:rFonts w:ascii="Verdana" w:hAnsi="Verdana"/>
          <w:b/>
          <w:sz w:val="18"/>
          <w:szCs w:val="18"/>
          <w:lang w:val="de-CH"/>
        </w:rPr>
        <w:t>of</w:t>
      </w:r>
      <w:proofErr w:type="spellEnd"/>
      <w:r w:rsidRPr="00155ECA">
        <w:rPr>
          <w:rFonts w:ascii="Verdana" w:hAnsi="Verdana"/>
          <w:b/>
          <w:sz w:val="18"/>
          <w:szCs w:val="18"/>
          <w:lang w:val="de-CH"/>
        </w:rPr>
        <w:t xml:space="preserve"> Merit 2023 Peter Baker und acht weitere ehemalige Bad-Ragaz-Sieger. Mit Turnierbotschafter André Bossert (Schweiz), Markus </w:t>
      </w:r>
      <w:proofErr w:type="spellStart"/>
      <w:r w:rsidRPr="00155ECA">
        <w:rPr>
          <w:rFonts w:ascii="Verdana" w:hAnsi="Verdana"/>
          <w:b/>
          <w:sz w:val="18"/>
          <w:szCs w:val="18"/>
          <w:lang w:val="de-CH"/>
        </w:rPr>
        <w:t>Brier</w:t>
      </w:r>
      <w:proofErr w:type="spellEnd"/>
      <w:r w:rsidRPr="00155ECA">
        <w:rPr>
          <w:rFonts w:ascii="Verdana" w:hAnsi="Verdana"/>
          <w:b/>
          <w:sz w:val="18"/>
          <w:szCs w:val="18"/>
          <w:lang w:val="de-CH"/>
        </w:rPr>
        <w:t xml:space="preserve"> (Österreich) und Thomas Gögele (Deutschland) stehen drei Spieler im Feld, die Bad Ragaz als «Heimturnier» bezeichnen. Beim Alliance-</w:t>
      </w:r>
      <w:proofErr w:type="spellStart"/>
      <w:r w:rsidRPr="00155ECA">
        <w:rPr>
          <w:rFonts w:ascii="Verdana" w:hAnsi="Verdana"/>
          <w:b/>
          <w:sz w:val="18"/>
          <w:szCs w:val="18"/>
          <w:lang w:val="de-CH"/>
        </w:rPr>
        <w:t>ProAm</w:t>
      </w:r>
      <w:proofErr w:type="spellEnd"/>
      <w:r w:rsidRPr="00155ECA">
        <w:rPr>
          <w:rFonts w:ascii="Verdana" w:hAnsi="Verdana"/>
          <w:b/>
          <w:sz w:val="18"/>
          <w:szCs w:val="18"/>
          <w:lang w:val="de-CH"/>
        </w:rPr>
        <w:t xml:space="preserve"> vom Freitag und Samstag sind elf Mitglieder von Swiss Golf-Nachwuchskadern sowie vier Mitglieder des Liechtensteiner Nationalkaders im Einsatz.</w:t>
      </w:r>
    </w:p>
    <w:p w14:paraId="00A0B39C" w14:textId="77777777" w:rsidR="00155ECA" w:rsidRPr="00155ECA" w:rsidRDefault="00155ECA" w:rsidP="000B0B0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  <w:highlight w:val="yellow"/>
          <w:lang w:val="de-CH"/>
        </w:rPr>
      </w:pPr>
    </w:p>
    <w:p w14:paraId="64691609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55ECA">
        <w:rPr>
          <w:rFonts w:ascii="Verdana" w:hAnsi="Verdana"/>
          <w:sz w:val="18"/>
          <w:szCs w:val="18"/>
        </w:rPr>
        <w:t xml:space="preserve">Die Ostschweiz steht diese Woche einmal mehr im Bann von Weltklasse-Golf. Das zur Legends Tour zählende Swiss Seniors Open startete am Mittwoch und Donnerstag mit dem «Prolog» – den klassischen </w:t>
      </w:r>
      <w:proofErr w:type="spellStart"/>
      <w:r w:rsidRPr="00155ECA">
        <w:rPr>
          <w:rFonts w:ascii="Verdana" w:hAnsi="Verdana"/>
          <w:sz w:val="18"/>
          <w:szCs w:val="18"/>
        </w:rPr>
        <w:t>ProAms</w:t>
      </w:r>
      <w:proofErr w:type="spellEnd"/>
      <w:r w:rsidRPr="00155ECA">
        <w:rPr>
          <w:rFonts w:ascii="Verdana" w:hAnsi="Verdana"/>
          <w:sz w:val="18"/>
          <w:szCs w:val="18"/>
        </w:rPr>
        <w:t xml:space="preserve">, bei denen die Gäste der Sponsoren in den Genuss einer lehrreichen Golfrunde mit einem Tour-Professional kommen. Richtig ernst wird es ab Freitag, 12. Juli. Dann kämpfen 60 </w:t>
      </w:r>
      <w:proofErr w:type="spellStart"/>
      <w:r w:rsidRPr="00155ECA">
        <w:rPr>
          <w:rFonts w:ascii="Verdana" w:hAnsi="Verdana"/>
          <w:sz w:val="18"/>
          <w:szCs w:val="18"/>
        </w:rPr>
        <w:t>Playing</w:t>
      </w:r>
      <w:proofErr w:type="spellEnd"/>
      <w:r w:rsidRPr="00155ECA">
        <w:rPr>
          <w:rFonts w:ascii="Verdana" w:hAnsi="Verdana"/>
          <w:sz w:val="18"/>
          <w:szCs w:val="18"/>
        </w:rPr>
        <w:t xml:space="preserve"> Professionals, die ihren 50. Geburtstag bereits gefeiert haben, um 300‘000 Euro Preisgeld – und um den Kristallpokal für den Sieger. Angeführt wird das Feld von Titelverteidiger </w:t>
      </w:r>
      <w:proofErr w:type="spellStart"/>
      <w:r w:rsidRPr="00155ECA">
        <w:rPr>
          <w:rFonts w:ascii="Verdana" w:hAnsi="Verdana"/>
          <w:b/>
          <w:bCs/>
          <w:sz w:val="18"/>
          <w:szCs w:val="18"/>
        </w:rPr>
        <w:t>Adilson</w:t>
      </w:r>
      <w:proofErr w:type="spellEnd"/>
      <w:r w:rsidRPr="00155ECA">
        <w:rPr>
          <w:rFonts w:ascii="Verdana" w:hAnsi="Verdana"/>
          <w:b/>
          <w:bCs/>
          <w:sz w:val="18"/>
          <w:szCs w:val="18"/>
        </w:rPr>
        <w:t xml:space="preserve"> Da Silva</w:t>
      </w:r>
      <w:r w:rsidRPr="00155ECA">
        <w:rPr>
          <w:rFonts w:ascii="Verdana" w:hAnsi="Verdana"/>
          <w:sz w:val="18"/>
          <w:szCs w:val="18"/>
        </w:rPr>
        <w:t xml:space="preserve"> (Brasilien), dem US Open Champion 2005 </w:t>
      </w:r>
      <w:r w:rsidRPr="00155ECA">
        <w:rPr>
          <w:rFonts w:ascii="Verdana" w:hAnsi="Verdana"/>
          <w:b/>
          <w:bCs/>
          <w:sz w:val="18"/>
          <w:szCs w:val="18"/>
        </w:rPr>
        <w:t>Michael Campbell</w:t>
      </w:r>
      <w:r w:rsidRPr="00155ECA">
        <w:rPr>
          <w:rFonts w:ascii="Verdana" w:hAnsi="Verdana"/>
          <w:sz w:val="18"/>
          <w:szCs w:val="18"/>
        </w:rPr>
        <w:t xml:space="preserve"> (Neuseeland) und dem Gewinner der Legends-Tour-Jahreswertung 2023, </w:t>
      </w:r>
      <w:r w:rsidRPr="00155ECA">
        <w:rPr>
          <w:rFonts w:ascii="Verdana" w:hAnsi="Verdana"/>
          <w:b/>
          <w:bCs/>
          <w:sz w:val="18"/>
          <w:szCs w:val="18"/>
        </w:rPr>
        <w:t>Peter Baker</w:t>
      </w:r>
      <w:r w:rsidRPr="00155ECA">
        <w:rPr>
          <w:rFonts w:ascii="Verdana" w:hAnsi="Verdana"/>
          <w:sz w:val="18"/>
          <w:szCs w:val="18"/>
        </w:rPr>
        <w:t xml:space="preserve"> (England).</w:t>
      </w:r>
    </w:p>
    <w:p w14:paraId="2E7F40C5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  <w:highlight w:val="yellow"/>
        </w:rPr>
      </w:pPr>
    </w:p>
    <w:p w14:paraId="62E495D0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b/>
          <w:bCs/>
          <w:sz w:val="18"/>
          <w:szCs w:val="18"/>
          <w:lang w:val="de-CH"/>
        </w:rPr>
      </w:pPr>
      <w:r w:rsidRPr="00155ECA">
        <w:rPr>
          <w:rFonts w:ascii="Verdana" w:hAnsi="Verdana"/>
          <w:b/>
          <w:bCs/>
          <w:sz w:val="18"/>
          <w:szCs w:val="18"/>
          <w:lang w:val="de-CH"/>
        </w:rPr>
        <w:t>Spannende Paarungen zum Auftakt</w:t>
      </w:r>
    </w:p>
    <w:p w14:paraId="76543B01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b/>
          <w:bCs/>
          <w:sz w:val="18"/>
          <w:szCs w:val="18"/>
          <w:lang w:val="de-CH"/>
        </w:rPr>
      </w:pPr>
    </w:p>
    <w:p w14:paraId="18688B87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  <w:lang w:val="de-CH"/>
        </w:rPr>
      </w:pPr>
      <w:r w:rsidRPr="00155ECA">
        <w:rPr>
          <w:rFonts w:ascii="Verdana" w:hAnsi="Verdana"/>
          <w:sz w:val="18"/>
          <w:szCs w:val="18"/>
          <w:lang w:val="de-CH"/>
        </w:rPr>
        <w:t xml:space="preserve">Das Swiss Seniors Open 2024 wird am Freitagmorgen um 7.30 Uhr vom Engländer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Simon Griffith eröffnet</w:t>
      </w:r>
      <w:r w:rsidRPr="00155ECA">
        <w:rPr>
          <w:rFonts w:ascii="Verdana" w:hAnsi="Verdana"/>
          <w:sz w:val="18"/>
          <w:szCs w:val="18"/>
          <w:lang w:val="de-CH"/>
        </w:rPr>
        <w:t xml:space="preserve">, dem die Ehre des ersten Abschlags </w:t>
      </w:r>
      <w:proofErr w:type="spellStart"/>
      <w:proofErr w:type="gramStart"/>
      <w:r w:rsidRPr="00155ECA">
        <w:rPr>
          <w:rFonts w:ascii="Verdana" w:hAnsi="Verdana"/>
          <w:sz w:val="18"/>
          <w:szCs w:val="18"/>
          <w:lang w:val="de-CH"/>
        </w:rPr>
        <w:t>zuteil wird</w:t>
      </w:r>
      <w:proofErr w:type="spellEnd"/>
      <w:proofErr w:type="gramEnd"/>
      <w:r w:rsidRPr="00155ECA">
        <w:rPr>
          <w:rFonts w:ascii="Verdana" w:hAnsi="Verdana"/>
          <w:sz w:val="18"/>
          <w:szCs w:val="18"/>
          <w:lang w:val="de-CH"/>
        </w:rPr>
        <w:t xml:space="preserve">. Titelverteidiger </w:t>
      </w:r>
      <w:proofErr w:type="spellStart"/>
      <w:r w:rsidRPr="00155ECA">
        <w:rPr>
          <w:rFonts w:ascii="Verdana" w:hAnsi="Verdana"/>
          <w:b/>
          <w:bCs/>
          <w:sz w:val="18"/>
          <w:szCs w:val="18"/>
          <w:lang w:val="de-CH"/>
        </w:rPr>
        <w:t>Adilson</w:t>
      </w:r>
      <w:proofErr w:type="spellEnd"/>
      <w:r w:rsidRPr="00155ECA">
        <w:rPr>
          <w:rFonts w:ascii="Verdana" w:hAnsi="Verdana"/>
          <w:b/>
          <w:bCs/>
          <w:sz w:val="18"/>
          <w:szCs w:val="18"/>
          <w:lang w:val="de-CH"/>
        </w:rPr>
        <w:t xml:space="preserve"> Da Silva</w:t>
      </w:r>
      <w:r w:rsidRPr="00155ECA">
        <w:rPr>
          <w:rFonts w:ascii="Verdana" w:hAnsi="Verdana"/>
          <w:sz w:val="18"/>
          <w:szCs w:val="18"/>
          <w:lang w:val="de-CH"/>
        </w:rPr>
        <w:t xml:space="preserve"> greift um 10.04 Uhr ins Geschehen ein. Er geht gemeinsam mit dem Schweden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 xml:space="preserve">Patrik </w:t>
      </w:r>
      <w:proofErr w:type="spellStart"/>
      <w:r w:rsidRPr="00155ECA">
        <w:rPr>
          <w:rFonts w:ascii="Verdana" w:hAnsi="Verdana"/>
          <w:b/>
          <w:bCs/>
          <w:sz w:val="18"/>
          <w:szCs w:val="18"/>
          <w:lang w:val="de-CH"/>
        </w:rPr>
        <w:t>Sjöland</w:t>
      </w:r>
      <w:proofErr w:type="spellEnd"/>
      <w:r w:rsidRPr="00155ECA">
        <w:rPr>
          <w:rFonts w:ascii="Verdana" w:hAnsi="Verdana"/>
          <w:sz w:val="18"/>
          <w:szCs w:val="18"/>
          <w:lang w:val="de-CH"/>
        </w:rPr>
        <w:t xml:space="preserve"> auf die Runde – die beiden hatten vor drei Wochen in Irland in einem Playoff über drei Löcher um den Turniersieg gekämpft. Damals behielt der Brasilianer die Oberhand. Der letztjährige Tour-Dominator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Peter Baker</w:t>
      </w:r>
      <w:r w:rsidRPr="00155ECA">
        <w:rPr>
          <w:rFonts w:ascii="Verdana" w:hAnsi="Verdana"/>
          <w:sz w:val="18"/>
          <w:szCs w:val="18"/>
          <w:lang w:val="de-CH"/>
        </w:rPr>
        <w:t xml:space="preserve">, startet um 11.43 Uhr ins Swiss Seniors Open 2024; auch Baker hat in der laufenden Saison bereits gewonnen. Der dritte Saisonsieger 2024 im Feld, der US-Amerikaner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Clark Dennis</w:t>
      </w:r>
      <w:r w:rsidRPr="00155ECA">
        <w:rPr>
          <w:rFonts w:ascii="Verdana" w:hAnsi="Verdana"/>
          <w:sz w:val="18"/>
          <w:szCs w:val="18"/>
          <w:lang w:val="de-CH"/>
        </w:rPr>
        <w:t xml:space="preserve">, schlägt um 11.32 Uhr ab, Major-Champion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Michael Campbell</w:t>
      </w:r>
      <w:r w:rsidRPr="00155ECA">
        <w:rPr>
          <w:rFonts w:ascii="Verdana" w:hAnsi="Verdana"/>
          <w:sz w:val="18"/>
          <w:szCs w:val="18"/>
          <w:lang w:val="de-CH"/>
        </w:rPr>
        <w:t xml:space="preserve"> um 9.31 Uhr.</w:t>
      </w:r>
    </w:p>
    <w:p w14:paraId="7DBD7EC0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  <w:lang w:val="de-CH"/>
        </w:rPr>
      </w:pPr>
      <w:r w:rsidRPr="00155ECA">
        <w:rPr>
          <w:rFonts w:ascii="Verdana" w:hAnsi="Verdana"/>
          <w:sz w:val="18"/>
          <w:szCs w:val="18"/>
          <w:lang w:val="de-CH"/>
        </w:rPr>
        <w:t xml:space="preserve">Turnierbotschafter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André Bossert</w:t>
      </w:r>
      <w:r w:rsidRPr="00155ECA">
        <w:rPr>
          <w:rFonts w:ascii="Verdana" w:hAnsi="Verdana"/>
          <w:sz w:val="18"/>
          <w:szCs w:val="18"/>
          <w:lang w:val="de-CH"/>
        </w:rPr>
        <w:t xml:space="preserve"> startet um 9.42 Uhr ins Turnier; mit ihm im Flight spielt Italiens Ryder-Cup-Legende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Costantino Rocca</w:t>
      </w:r>
      <w:r w:rsidRPr="00155ECA">
        <w:rPr>
          <w:rFonts w:ascii="Verdana" w:hAnsi="Verdana"/>
          <w:sz w:val="18"/>
          <w:szCs w:val="18"/>
          <w:lang w:val="de-CH"/>
        </w:rPr>
        <w:t xml:space="preserve">.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Markus «</w:t>
      </w:r>
      <w:proofErr w:type="spellStart"/>
      <w:r w:rsidRPr="00155ECA">
        <w:rPr>
          <w:rFonts w:ascii="Verdana" w:hAnsi="Verdana"/>
          <w:b/>
          <w:bCs/>
          <w:sz w:val="18"/>
          <w:szCs w:val="18"/>
          <w:lang w:val="de-CH"/>
        </w:rPr>
        <w:t>Maudi</w:t>
      </w:r>
      <w:proofErr w:type="spellEnd"/>
      <w:r w:rsidRPr="00155ECA">
        <w:rPr>
          <w:rFonts w:ascii="Verdana" w:hAnsi="Verdana"/>
          <w:b/>
          <w:bCs/>
          <w:sz w:val="18"/>
          <w:szCs w:val="18"/>
          <w:lang w:val="de-CH"/>
        </w:rPr>
        <w:t xml:space="preserve">» </w:t>
      </w:r>
      <w:proofErr w:type="spellStart"/>
      <w:r w:rsidRPr="00155ECA">
        <w:rPr>
          <w:rFonts w:ascii="Verdana" w:hAnsi="Verdana"/>
          <w:b/>
          <w:bCs/>
          <w:sz w:val="18"/>
          <w:szCs w:val="18"/>
          <w:lang w:val="de-CH"/>
        </w:rPr>
        <w:t>Brier</w:t>
      </w:r>
      <w:proofErr w:type="spellEnd"/>
      <w:r w:rsidRPr="00155ECA">
        <w:rPr>
          <w:rFonts w:ascii="Verdana" w:hAnsi="Verdana"/>
          <w:sz w:val="18"/>
          <w:szCs w:val="18"/>
          <w:lang w:val="de-CH"/>
        </w:rPr>
        <w:t xml:space="preserve"> geht um 12.16 Uhr mit dem südafrikanischen Bad-Ragaz-Champion von 2022,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James Kingston</w:t>
      </w:r>
      <w:r w:rsidRPr="00155ECA">
        <w:rPr>
          <w:rFonts w:ascii="Verdana" w:hAnsi="Verdana"/>
          <w:sz w:val="18"/>
          <w:szCs w:val="18"/>
          <w:lang w:val="de-CH"/>
        </w:rPr>
        <w:t xml:space="preserve">, auf die Runde. Der am Starnberger See lebende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Thomas Gögele</w:t>
      </w:r>
      <w:r w:rsidRPr="00155ECA">
        <w:rPr>
          <w:rFonts w:ascii="Verdana" w:hAnsi="Verdana"/>
          <w:sz w:val="18"/>
          <w:szCs w:val="18"/>
          <w:lang w:val="de-CH"/>
        </w:rPr>
        <w:t xml:space="preserve"> schlägt am Freitag um 11.54 Uhr ab.</w:t>
      </w:r>
    </w:p>
    <w:p w14:paraId="69B47B3E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  <w:lang w:val="de-CH"/>
        </w:rPr>
      </w:pPr>
      <w:r w:rsidRPr="00155ECA">
        <w:rPr>
          <w:rFonts w:ascii="Verdana" w:hAnsi="Verdana"/>
          <w:sz w:val="18"/>
          <w:szCs w:val="18"/>
          <w:lang w:val="de-CH"/>
        </w:rPr>
        <w:lastRenderedPageBreak/>
        <w:t xml:space="preserve">Neben Titelverteidiger Da Silva und Kingston befinden sich noch sechs weitere ehemalige Bad Ragaz-Sieger im Teilnehmerfeld. Ihre Startzeiten für die erste Runde lauten wie folgt: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 xml:space="preserve">Jean-François </w:t>
      </w:r>
      <w:proofErr w:type="spellStart"/>
      <w:r w:rsidRPr="00155ECA">
        <w:rPr>
          <w:rFonts w:ascii="Verdana" w:hAnsi="Verdana"/>
          <w:b/>
          <w:bCs/>
          <w:sz w:val="18"/>
          <w:szCs w:val="18"/>
          <w:lang w:val="de-CH"/>
        </w:rPr>
        <w:t>Remésy</w:t>
      </w:r>
      <w:proofErr w:type="spellEnd"/>
      <w:r w:rsidRPr="00155ECA">
        <w:rPr>
          <w:rFonts w:ascii="Verdana" w:hAnsi="Verdana"/>
          <w:sz w:val="18"/>
          <w:szCs w:val="18"/>
          <w:lang w:val="de-CH"/>
        </w:rPr>
        <w:t xml:space="preserve"> (Frankreich, Sieger 2018) 7.41 Uhr;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 xml:space="preserve">Paul </w:t>
      </w:r>
      <w:proofErr w:type="spellStart"/>
      <w:r w:rsidRPr="00155ECA">
        <w:rPr>
          <w:rFonts w:ascii="Verdana" w:hAnsi="Verdana"/>
          <w:b/>
          <w:bCs/>
          <w:sz w:val="18"/>
          <w:szCs w:val="18"/>
          <w:lang w:val="de-CH"/>
        </w:rPr>
        <w:t>Wesselingh</w:t>
      </w:r>
      <w:proofErr w:type="spellEnd"/>
      <w:r w:rsidRPr="00155ECA">
        <w:rPr>
          <w:rFonts w:ascii="Verdana" w:hAnsi="Verdana"/>
          <w:sz w:val="18"/>
          <w:szCs w:val="18"/>
          <w:lang w:val="de-CH"/>
        </w:rPr>
        <w:t xml:space="preserve"> (England, Sieger 2013) 9.09 Uhr;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 xml:space="preserve">José </w:t>
      </w:r>
      <w:proofErr w:type="spellStart"/>
      <w:r w:rsidRPr="00155ECA">
        <w:rPr>
          <w:rFonts w:ascii="Verdana" w:hAnsi="Verdana"/>
          <w:b/>
          <w:bCs/>
          <w:sz w:val="18"/>
          <w:szCs w:val="18"/>
          <w:lang w:val="de-CH"/>
        </w:rPr>
        <w:t>Coceres</w:t>
      </w:r>
      <w:proofErr w:type="spellEnd"/>
      <w:r w:rsidRPr="00155ECA">
        <w:rPr>
          <w:rFonts w:ascii="Verdana" w:hAnsi="Verdana"/>
          <w:sz w:val="18"/>
          <w:szCs w:val="18"/>
          <w:lang w:val="de-CH"/>
        </w:rPr>
        <w:t xml:space="preserve"> (Argentinien, Sieger 2019) 9.20 Uhr;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 xml:space="preserve">Juan </w:t>
      </w:r>
      <w:proofErr w:type="spellStart"/>
      <w:r w:rsidRPr="00155ECA">
        <w:rPr>
          <w:rFonts w:ascii="Verdana" w:hAnsi="Verdana"/>
          <w:b/>
          <w:bCs/>
          <w:sz w:val="18"/>
          <w:szCs w:val="18"/>
          <w:lang w:val="de-CH"/>
        </w:rPr>
        <w:t>Quiros</w:t>
      </w:r>
      <w:proofErr w:type="spellEnd"/>
      <w:r w:rsidRPr="00155ECA">
        <w:rPr>
          <w:rFonts w:ascii="Verdana" w:hAnsi="Verdana"/>
          <w:sz w:val="18"/>
          <w:szCs w:val="18"/>
          <w:lang w:val="de-CH"/>
        </w:rPr>
        <w:t xml:space="preserve"> (Spanien, Sieger 2006) 11.21 Uhr;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Philip Golding</w:t>
      </w:r>
      <w:r w:rsidRPr="00155ECA">
        <w:rPr>
          <w:rFonts w:ascii="Verdana" w:hAnsi="Verdana"/>
          <w:sz w:val="18"/>
          <w:szCs w:val="18"/>
          <w:lang w:val="de-CH"/>
        </w:rPr>
        <w:t xml:space="preserve"> (England, Sieger 2017) 12.05 Uhr; </w:t>
      </w:r>
      <w:r w:rsidRPr="00155ECA">
        <w:rPr>
          <w:rFonts w:ascii="Verdana" w:hAnsi="Verdana"/>
          <w:b/>
          <w:bCs/>
          <w:sz w:val="18"/>
          <w:szCs w:val="18"/>
          <w:lang w:val="de-CH"/>
        </w:rPr>
        <w:t>Peter Fowler</w:t>
      </w:r>
      <w:r w:rsidRPr="00155ECA">
        <w:rPr>
          <w:rFonts w:ascii="Verdana" w:hAnsi="Verdana"/>
          <w:sz w:val="18"/>
          <w:szCs w:val="18"/>
          <w:lang w:val="de-CH"/>
        </w:rPr>
        <w:t xml:space="preserve"> (Australien, Sieger 2011) 12.27 Uhr.</w:t>
      </w:r>
    </w:p>
    <w:p w14:paraId="4BE8DE27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  <w:highlight w:val="yellow"/>
          <w:lang w:val="de-CH"/>
        </w:rPr>
      </w:pPr>
    </w:p>
    <w:p w14:paraId="3F9F55D6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  <w:lang w:val="de-CH"/>
        </w:rPr>
      </w:pPr>
      <w:r w:rsidRPr="00155ECA">
        <w:rPr>
          <w:rFonts w:ascii="Verdana" w:hAnsi="Verdana"/>
          <w:b/>
          <w:bCs/>
          <w:sz w:val="18"/>
          <w:szCs w:val="18"/>
          <w:lang w:val="de-CH"/>
        </w:rPr>
        <w:t>Top-Amateure im Alliance-</w:t>
      </w:r>
      <w:proofErr w:type="spellStart"/>
      <w:r w:rsidRPr="00155ECA">
        <w:rPr>
          <w:rFonts w:ascii="Verdana" w:hAnsi="Verdana"/>
          <w:b/>
          <w:bCs/>
          <w:sz w:val="18"/>
          <w:szCs w:val="18"/>
          <w:lang w:val="de-CH"/>
        </w:rPr>
        <w:t>ProAm</w:t>
      </w:r>
      <w:proofErr w:type="spellEnd"/>
    </w:p>
    <w:p w14:paraId="5EACBA26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55ECA">
        <w:rPr>
          <w:rFonts w:ascii="Verdana" w:hAnsi="Verdana"/>
          <w:sz w:val="18"/>
          <w:szCs w:val="18"/>
        </w:rPr>
        <w:t>Seit 2018 werden die ersten beiden Runden des Swiss Seniors Open in Bad Ragaz im Alliance-</w:t>
      </w:r>
      <w:proofErr w:type="spellStart"/>
      <w:r w:rsidRPr="00155ECA">
        <w:rPr>
          <w:rFonts w:ascii="Verdana" w:hAnsi="Verdana"/>
          <w:sz w:val="18"/>
          <w:szCs w:val="18"/>
        </w:rPr>
        <w:t>ProAm</w:t>
      </w:r>
      <w:proofErr w:type="spellEnd"/>
      <w:r w:rsidRPr="00155ECA">
        <w:rPr>
          <w:rFonts w:ascii="Verdana" w:hAnsi="Verdana"/>
          <w:sz w:val="18"/>
          <w:szCs w:val="18"/>
        </w:rPr>
        <w:t xml:space="preserve">-Format gespielt. Jeweils ein Tour Professional und ein Amateur bilden ein Team und spielen im </w:t>
      </w:r>
      <w:proofErr w:type="spellStart"/>
      <w:r w:rsidRPr="00155ECA">
        <w:rPr>
          <w:rFonts w:ascii="Verdana" w:hAnsi="Verdana"/>
          <w:sz w:val="18"/>
          <w:szCs w:val="18"/>
        </w:rPr>
        <w:t>Four</w:t>
      </w:r>
      <w:proofErr w:type="spellEnd"/>
      <w:r w:rsidRPr="00155ECA">
        <w:rPr>
          <w:rFonts w:ascii="Verdana" w:hAnsi="Verdana"/>
          <w:sz w:val="18"/>
          <w:szCs w:val="18"/>
        </w:rPr>
        <w:t xml:space="preserve">-Ball-Format um die Teamwertung, bei der es «nur» um Ehre und Klassierung, nicht aber um Preisgeld geht. Gleichzeitig zählt der Score des Professionals für die </w:t>
      </w:r>
      <w:proofErr w:type="spellStart"/>
      <w:r w:rsidRPr="00155ECA">
        <w:rPr>
          <w:rFonts w:ascii="Verdana" w:hAnsi="Verdana"/>
          <w:sz w:val="18"/>
          <w:szCs w:val="18"/>
        </w:rPr>
        <w:t>Strokeplay</w:t>
      </w:r>
      <w:proofErr w:type="spellEnd"/>
      <w:r w:rsidRPr="00155ECA">
        <w:rPr>
          <w:rFonts w:ascii="Verdana" w:hAnsi="Verdana"/>
          <w:sz w:val="18"/>
          <w:szCs w:val="18"/>
        </w:rPr>
        <w:t>-Wertung des über 54 Löcher führenden Swiss Seniors Open, dessen Sieger 45‘000 Euro Preisgeld kassiert.</w:t>
      </w:r>
    </w:p>
    <w:p w14:paraId="236E219E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55ECA">
        <w:rPr>
          <w:rFonts w:ascii="Verdana" w:hAnsi="Verdana"/>
          <w:sz w:val="18"/>
          <w:szCs w:val="18"/>
        </w:rPr>
        <w:t>Zum dritten Mal sind heuer drei Girls und acht Boys der Swiss Golf U12- bis U16-Kader beim Alliance-</w:t>
      </w:r>
      <w:proofErr w:type="spellStart"/>
      <w:r w:rsidRPr="00155ECA">
        <w:rPr>
          <w:rFonts w:ascii="Verdana" w:hAnsi="Verdana"/>
          <w:sz w:val="18"/>
          <w:szCs w:val="18"/>
        </w:rPr>
        <w:t>ProAm</w:t>
      </w:r>
      <w:proofErr w:type="spellEnd"/>
      <w:r w:rsidRPr="00155ECA">
        <w:rPr>
          <w:rFonts w:ascii="Verdana" w:hAnsi="Verdana"/>
          <w:sz w:val="18"/>
          <w:szCs w:val="18"/>
        </w:rPr>
        <w:t xml:space="preserve"> am Start. Für die Nachwuchshoffnungen geht es in erster Linie darum, </w:t>
      </w:r>
      <w:proofErr w:type="spellStart"/>
      <w:r w:rsidRPr="00155ECA">
        <w:rPr>
          <w:rFonts w:ascii="Verdana" w:hAnsi="Verdana"/>
          <w:sz w:val="18"/>
          <w:szCs w:val="18"/>
        </w:rPr>
        <w:t>Tourluft</w:t>
      </w:r>
      <w:proofErr w:type="spellEnd"/>
      <w:r w:rsidRPr="00155ECA">
        <w:rPr>
          <w:rFonts w:ascii="Verdana" w:hAnsi="Verdana"/>
          <w:sz w:val="18"/>
          <w:szCs w:val="18"/>
        </w:rPr>
        <w:t xml:space="preserve"> zu schnuppern, Erfahrungen zu sammeln und von den etablierten Tourspielern zu lernen. </w:t>
      </w:r>
      <w:r w:rsidRPr="00155ECA">
        <w:rPr>
          <w:rFonts w:ascii="Verdana" w:hAnsi="Verdana"/>
          <w:b/>
          <w:bCs/>
          <w:sz w:val="18"/>
          <w:szCs w:val="18"/>
        </w:rPr>
        <w:t>Vivien Chad</w:t>
      </w:r>
      <w:r w:rsidRPr="00155ECA">
        <w:rPr>
          <w:rFonts w:ascii="Verdana" w:hAnsi="Verdana"/>
          <w:sz w:val="18"/>
          <w:szCs w:val="18"/>
        </w:rPr>
        <w:t xml:space="preserve"> (Losone), </w:t>
      </w:r>
      <w:r w:rsidRPr="00155ECA">
        <w:rPr>
          <w:rFonts w:ascii="Verdana" w:hAnsi="Verdana"/>
          <w:b/>
          <w:bCs/>
          <w:sz w:val="18"/>
          <w:szCs w:val="18"/>
        </w:rPr>
        <w:t>Viviane Rebsamen</w:t>
      </w:r>
      <w:r w:rsidRPr="00155ECA">
        <w:rPr>
          <w:rFonts w:ascii="Verdana" w:hAnsi="Verdana"/>
          <w:sz w:val="18"/>
          <w:szCs w:val="18"/>
        </w:rPr>
        <w:t xml:space="preserve"> (Unterengstringen), </w:t>
      </w:r>
      <w:r w:rsidRPr="00155ECA">
        <w:rPr>
          <w:rFonts w:ascii="Verdana" w:hAnsi="Verdana"/>
          <w:b/>
          <w:bCs/>
          <w:sz w:val="18"/>
          <w:szCs w:val="18"/>
        </w:rPr>
        <w:t xml:space="preserve">Elena </w:t>
      </w:r>
      <w:proofErr w:type="spellStart"/>
      <w:r w:rsidRPr="00155ECA">
        <w:rPr>
          <w:rFonts w:ascii="Verdana" w:hAnsi="Verdana"/>
          <w:b/>
          <w:bCs/>
          <w:sz w:val="18"/>
          <w:szCs w:val="18"/>
        </w:rPr>
        <w:t>Molner</w:t>
      </w:r>
      <w:proofErr w:type="spellEnd"/>
      <w:r w:rsidRPr="00155ECA">
        <w:rPr>
          <w:rFonts w:ascii="Verdana" w:hAnsi="Verdana"/>
          <w:sz w:val="18"/>
          <w:szCs w:val="18"/>
        </w:rPr>
        <w:t xml:space="preserve"> (Aaretal / zum zweiten Mal), </w:t>
      </w:r>
      <w:r w:rsidRPr="00155ECA">
        <w:rPr>
          <w:rFonts w:ascii="Verdana" w:hAnsi="Verdana"/>
          <w:b/>
          <w:bCs/>
          <w:sz w:val="18"/>
          <w:szCs w:val="18"/>
        </w:rPr>
        <w:t xml:space="preserve">Jan </w:t>
      </w:r>
      <w:proofErr w:type="spellStart"/>
      <w:r w:rsidRPr="00155ECA">
        <w:rPr>
          <w:rFonts w:ascii="Verdana" w:hAnsi="Verdana"/>
          <w:b/>
          <w:bCs/>
          <w:sz w:val="18"/>
          <w:szCs w:val="18"/>
        </w:rPr>
        <w:t>Lützelschwab</w:t>
      </w:r>
      <w:proofErr w:type="spellEnd"/>
      <w:r w:rsidRPr="00155ECA">
        <w:rPr>
          <w:rFonts w:ascii="Verdana" w:hAnsi="Verdana"/>
          <w:sz w:val="18"/>
          <w:szCs w:val="18"/>
        </w:rPr>
        <w:t xml:space="preserve"> (Bern), </w:t>
      </w:r>
      <w:r w:rsidRPr="00155ECA">
        <w:rPr>
          <w:rFonts w:ascii="Verdana" w:hAnsi="Verdana"/>
          <w:b/>
          <w:bCs/>
          <w:sz w:val="18"/>
          <w:szCs w:val="18"/>
        </w:rPr>
        <w:t xml:space="preserve">Oscar </w:t>
      </w:r>
      <w:proofErr w:type="spellStart"/>
      <w:r w:rsidRPr="00155ECA">
        <w:rPr>
          <w:rFonts w:ascii="Verdana" w:hAnsi="Verdana"/>
          <w:b/>
          <w:bCs/>
          <w:sz w:val="18"/>
          <w:szCs w:val="18"/>
        </w:rPr>
        <w:t>Ostergaard</w:t>
      </w:r>
      <w:proofErr w:type="spellEnd"/>
      <w:r w:rsidRPr="00155ECA">
        <w:rPr>
          <w:rFonts w:ascii="Verdana" w:hAnsi="Verdana"/>
          <w:sz w:val="18"/>
          <w:szCs w:val="18"/>
        </w:rPr>
        <w:t xml:space="preserve"> (St. Apollinaire), </w:t>
      </w:r>
      <w:r w:rsidRPr="00155ECA">
        <w:rPr>
          <w:rFonts w:ascii="Verdana" w:hAnsi="Verdana"/>
          <w:b/>
          <w:bCs/>
          <w:sz w:val="18"/>
          <w:szCs w:val="18"/>
        </w:rPr>
        <w:t>Félix Kleiner</w:t>
      </w:r>
      <w:r w:rsidRPr="00155ECA">
        <w:rPr>
          <w:rFonts w:ascii="Verdana" w:hAnsi="Verdana"/>
          <w:sz w:val="18"/>
          <w:szCs w:val="18"/>
        </w:rPr>
        <w:t xml:space="preserve"> (Kyburg), </w:t>
      </w:r>
      <w:r w:rsidRPr="00155ECA">
        <w:rPr>
          <w:rFonts w:ascii="Verdana" w:hAnsi="Verdana"/>
          <w:b/>
          <w:bCs/>
          <w:sz w:val="18"/>
          <w:szCs w:val="18"/>
        </w:rPr>
        <w:t>Cyrill Hediger</w:t>
      </w:r>
      <w:r w:rsidRPr="00155ECA">
        <w:rPr>
          <w:rFonts w:ascii="Verdana" w:hAnsi="Verdana"/>
          <w:sz w:val="18"/>
          <w:szCs w:val="18"/>
        </w:rPr>
        <w:t xml:space="preserve"> (</w:t>
      </w:r>
      <w:proofErr w:type="spellStart"/>
      <w:r w:rsidRPr="00155ECA">
        <w:rPr>
          <w:rFonts w:ascii="Verdana" w:hAnsi="Verdana"/>
          <w:sz w:val="18"/>
          <w:szCs w:val="18"/>
        </w:rPr>
        <w:t>Limpachtal</w:t>
      </w:r>
      <w:proofErr w:type="spellEnd"/>
      <w:r w:rsidRPr="00155ECA">
        <w:rPr>
          <w:rFonts w:ascii="Verdana" w:hAnsi="Verdana"/>
          <w:sz w:val="18"/>
          <w:szCs w:val="18"/>
        </w:rPr>
        <w:t xml:space="preserve">), </w:t>
      </w:r>
      <w:r w:rsidRPr="00155ECA">
        <w:rPr>
          <w:rFonts w:ascii="Verdana" w:hAnsi="Verdana"/>
          <w:b/>
          <w:bCs/>
          <w:sz w:val="18"/>
          <w:szCs w:val="18"/>
        </w:rPr>
        <w:t xml:space="preserve">Kiril Engel </w:t>
      </w:r>
      <w:proofErr w:type="spellStart"/>
      <w:r w:rsidRPr="00155ECA">
        <w:rPr>
          <w:rFonts w:ascii="Verdana" w:hAnsi="Verdana"/>
          <w:b/>
          <w:bCs/>
          <w:sz w:val="18"/>
          <w:szCs w:val="18"/>
        </w:rPr>
        <w:t>Poretti</w:t>
      </w:r>
      <w:proofErr w:type="spellEnd"/>
      <w:r w:rsidRPr="00155ECA">
        <w:rPr>
          <w:rFonts w:ascii="Verdana" w:hAnsi="Verdana"/>
          <w:sz w:val="18"/>
          <w:szCs w:val="18"/>
        </w:rPr>
        <w:t xml:space="preserve"> (Lugano), </w:t>
      </w:r>
      <w:r w:rsidRPr="00155ECA">
        <w:rPr>
          <w:rFonts w:ascii="Verdana" w:hAnsi="Verdana"/>
          <w:b/>
          <w:bCs/>
          <w:sz w:val="18"/>
          <w:szCs w:val="18"/>
        </w:rPr>
        <w:t>Theo Zimmermann</w:t>
      </w:r>
      <w:r w:rsidRPr="00155ECA">
        <w:rPr>
          <w:rFonts w:ascii="Verdana" w:hAnsi="Verdana"/>
          <w:sz w:val="18"/>
          <w:szCs w:val="18"/>
        </w:rPr>
        <w:t xml:space="preserve"> (Hittnau), </w:t>
      </w:r>
      <w:r w:rsidRPr="00155ECA">
        <w:rPr>
          <w:rFonts w:ascii="Verdana" w:hAnsi="Verdana"/>
          <w:b/>
          <w:bCs/>
          <w:sz w:val="18"/>
          <w:szCs w:val="18"/>
        </w:rPr>
        <w:t>Niklas Kaufmann</w:t>
      </w:r>
      <w:r w:rsidRPr="00155ECA">
        <w:rPr>
          <w:rFonts w:ascii="Verdana" w:hAnsi="Verdana"/>
          <w:sz w:val="18"/>
          <w:szCs w:val="18"/>
        </w:rPr>
        <w:t xml:space="preserve"> (Lägern) und </w:t>
      </w:r>
      <w:r w:rsidRPr="00155ECA">
        <w:rPr>
          <w:rFonts w:ascii="Verdana" w:hAnsi="Verdana"/>
          <w:b/>
          <w:bCs/>
          <w:sz w:val="18"/>
          <w:szCs w:val="18"/>
        </w:rPr>
        <w:t>Jonas Hauser</w:t>
      </w:r>
      <w:r w:rsidRPr="00155ECA">
        <w:rPr>
          <w:rFonts w:ascii="Verdana" w:hAnsi="Verdana"/>
          <w:sz w:val="18"/>
          <w:szCs w:val="18"/>
        </w:rPr>
        <w:t xml:space="preserve"> (</w:t>
      </w:r>
      <w:proofErr w:type="spellStart"/>
      <w:r w:rsidRPr="00155ECA">
        <w:rPr>
          <w:rFonts w:ascii="Verdana" w:hAnsi="Verdana"/>
          <w:sz w:val="18"/>
          <w:szCs w:val="18"/>
        </w:rPr>
        <w:t>Rastenmoos</w:t>
      </w:r>
      <w:proofErr w:type="spellEnd"/>
      <w:r w:rsidRPr="00155ECA">
        <w:rPr>
          <w:rFonts w:ascii="Verdana" w:hAnsi="Verdana"/>
          <w:sz w:val="18"/>
          <w:szCs w:val="18"/>
        </w:rPr>
        <w:t>) wurden von Swiss Golf selektioniert.</w:t>
      </w:r>
    </w:p>
    <w:p w14:paraId="530C6DC2" w14:textId="77777777" w:rsidR="00155ECA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55ECA">
        <w:rPr>
          <w:rFonts w:ascii="Verdana" w:hAnsi="Verdana"/>
          <w:sz w:val="18"/>
          <w:szCs w:val="18"/>
        </w:rPr>
        <w:t xml:space="preserve">Auch der Golfverband Liechtenstein (GVL) hat sich zum dritten Mal vier Startplätze für Mitglieder des Nationalkaders gesichert: </w:t>
      </w:r>
      <w:r w:rsidRPr="00155ECA">
        <w:rPr>
          <w:rFonts w:ascii="Verdana" w:hAnsi="Verdana"/>
          <w:b/>
          <w:bCs/>
          <w:sz w:val="18"/>
          <w:szCs w:val="18"/>
        </w:rPr>
        <w:t>Cornelia Fassold</w:t>
      </w:r>
      <w:r w:rsidRPr="00155ECA">
        <w:rPr>
          <w:rFonts w:ascii="Verdana" w:hAnsi="Verdana"/>
          <w:sz w:val="18"/>
          <w:szCs w:val="18"/>
        </w:rPr>
        <w:t xml:space="preserve"> (Bad Ragaz), </w:t>
      </w:r>
      <w:r w:rsidRPr="00155ECA">
        <w:rPr>
          <w:rFonts w:ascii="Verdana" w:hAnsi="Verdana"/>
          <w:b/>
          <w:bCs/>
          <w:sz w:val="18"/>
          <w:szCs w:val="18"/>
        </w:rPr>
        <w:t xml:space="preserve">Lisa </w:t>
      </w:r>
      <w:proofErr w:type="spellStart"/>
      <w:r w:rsidRPr="00155ECA">
        <w:rPr>
          <w:rFonts w:ascii="Verdana" w:hAnsi="Verdana"/>
          <w:b/>
          <w:bCs/>
          <w:sz w:val="18"/>
          <w:szCs w:val="18"/>
        </w:rPr>
        <w:t>Sele</w:t>
      </w:r>
      <w:proofErr w:type="spellEnd"/>
      <w:r w:rsidRPr="00155ECA">
        <w:rPr>
          <w:rFonts w:ascii="Verdana" w:hAnsi="Verdana"/>
          <w:sz w:val="18"/>
          <w:szCs w:val="18"/>
        </w:rPr>
        <w:t xml:space="preserve"> (Bad Ragaz), </w:t>
      </w:r>
      <w:r w:rsidRPr="00155ECA">
        <w:rPr>
          <w:rFonts w:ascii="Verdana" w:hAnsi="Verdana"/>
          <w:b/>
          <w:bCs/>
          <w:sz w:val="18"/>
          <w:szCs w:val="18"/>
        </w:rPr>
        <w:t>Nina Mathis</w:t>
      </w:r>
      <w:r w:rsidRPr="00155ECA">
        <w:rPr>
          <w:rFonts w:ascii="Verdana" w:hAnsi="Verdana"/>
          <w:sz w:val="18"/>
          <w:szCs w:val="18"/>
        </w:rPr>
        <w:t xml:space="preserve"> (Bludenz-Braz) sowie </w:t>
      </w:r>
      <w:r w:rsidRPr="00155ECA">
        <w:rPr>
          <w:rFonts w:ascii="Verdana" w:hAnsi="Verdana"/>
          <w:b/>
          <w:bCs/>
          <w:sz w:val="18"/>
          <w:szCs w:val="18"/>
        </w:rPr>
        <w:t>Elias Schreiber</w:t>
      </w:r>
      <w:r w:rsidRPr="00155ECA">
        <w:rPr>
          <w:rFonts w:ascii="Verdana" w:hAnsi="Verdana"/>
          <w:sz w:val="18"/>
          <w:szCs w:val="18"/>
        </w:rPr>
        <w:t xml:space="preserve"> (Bad Ragaz) vertreten die Farben des GVL.</w:t>
      </w:r>
    </w:p>
    <w:p w14:paraId="1482812E" w14:textId="1EDB90A2" w:rsidR="00E3083D" w:rsidRPr="00155ECA" w:rsidRDefault="00155ECA" w:rsidP="000B0B05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55ECA">
        <w:rPr>
          <w:rFonts w:ascii="Verdana" w:hAnsi="Verdana"/>
          <w:sz w:val="18"/>
          <w:szCs w:val="18"/>
        </w:rPr>
        <w:t>Insgesamt finden sich im 60-köpfigen Amateurfeld des Alliance-</w:t>
      </w:r>
      <w:proofErr w:type="spellStart"/>
      <w:r w:rsidRPr="00155ECA">
        <w:rPr>
          <w:rFonts w:ascii="Verdana" w:hAnsi="Verdana"/>
          <w:sz w:val="18"/>
          <w:szCs w:val="18"/>
        </w:rPr>
        <w:t>ProAms</w:t>
      </w:r>
      <w:proofErr w:type="spellEnd"/>
      <w:r w:rsidRPr="00155ECA">
        <w:rPr>
          <w:rFonts w:ascii="Verdana" w:hAnsi="Verdana"/>
          <w:sz w:val="18"/>
          <w:szCs w:val="18"/>
        </w:rPr>
        <w:t xml:space="preserve"> 32 Spielerinnen und Spieler aus der Schweiz, zwölf aus Liechtenstein, je fünf Österreicher und Deutsche sowie zwei Franzosen, ein Argentinier, ein Schwede, ein Neuseeländer und ein Portugiese.</w:t>
      </w:r>
    </w:p>
    <w:p w14:paraId="2771D09E" w14:textId="77777777" w:rsidR="004645B2" w:rsidRDefault="004645B2" w:rsidP="00DC6698">
      <w:pPr>
        <w:jc w:val="both"/>
        <w:rPr>
          <w:rFonts w:ascii="Verdana" w:hAnsi="Verdana"/>
          <w:sz w:val="18"/>
          <w:szCs w:val="18"/>
        </w:rPr>
      </w:pPr>
    </w:p>
    <w:p w14:paraId="7029ACC2" w14:textId="77777777" w:rsidR="000B0B05" w:rsidRPr="00155ECA" w:rsidRDefault="000B0B05" w:rsidP="00DC6698">
      <w:pPr>
        <w:jc w:val="both"/>
        <w:rPr>
          <w:rFonts w:ascii="Verdana" w:hAnsi="Verdana"/>
          <w:sz w:val="18"/>
          <w:szCs w:val="18"/>
        </w:rPr>
      </w:pPr>
    </w:p>
    <w:p w14:paraId="0F0C040A" w14:textId="77777777" w:rsidR="00DC6698" w:rsidRPr="00155ECA" w:rsidRDefault="00DC6698" w:rsidP="00DC6698">
      <w:pPr>
        <w:rPr>
          <w:rFonts w:ascii="Verdana" w:hAnsi="Verdana"/>
          <w:sz w:val="18"/>
          <w:szCs w:val="18"/>
        </w:rPr>
      </w:pPr>
      <w:r w:rsidRPr="00155ECA">
        <w:rPr>
          <w:rFonts w:ascii="Verdana" w:hAnsi="Verdana"/>
          <w:b/>
          <w:color w:val="D6B160"/>
          <w:sz w:val="18"/>
          <w:szCs w:val="18"/>
          <w:lang w:val="en-US"/>
        </w:rPr>
        <w:t>Swiss Seniors Open</w:t>
      </w:r>
      <w:r w:rsidRPr="00155ECA">
        <w:rPr>
          <w:rFonts w:ascii="Verdana" w:hAnsi="Verdana"/>
          <w:b/>
          <w:sz w:val="18"/>
          <w:szCs w:val="18"/>
          <w:lang w:val="en-US"/>
        </w:rPr>
        <w:br/>
      </w:r>
      <w:r w:rsidRPr="00155ECA">
        <w:rPr>
          <w:rFonts w:ascii="Verdana" w:hAnsi="Verdana"/>
          <w:sz w:val="18"/>
          <w:szCs w:val="18"/>
          <w:lang w:val="en-US"/>
        </w:rPr>
        <w:t xml:space="preserve">Legends Tour, 12.-14. </w:t>
      </w:r>
      <w:r w:rsidRPr="00155ECA">
        <w:rPr>
          <w:rFonts w:ascii="Verdana" w:hAnsi="Verdana"/>
          <w:sz w:val="18"/>
          <w:szCs w:val="18"/>
        </w:rPr>
        <w:t>Juli 2024, GC Bad Ragaz; Eintritt frei.</w:t>
      </w:r>
    </w:p>
    <w:p w14:paraId="4921FF45" w14:textId="784A788D" w:rsidR="00A273CC" w:rsidRPr="00155ECA" w:rsidRDefault="00000000" w:rsidP="001D5C26">
      <w:pPr>
        <w:rPr>
          <w:rFonts w:ascii="Verdana" w:hAnsi="Verdana"/>
          <w:sz w:val="18"/>
          <w:szCs w:val="18"/>
        </w:rPr>
      </w:pPr>
      <w:hyperlink r:id="rId9" w:history="1">
        <w:r w:rsidR="00DC6698" w:rsidRPr="00155ECA">
          <w:rPr>
            <w:rStyle w:val="Hyperlink"/>
            <w:rFonts w:ascii="Verdana" w:hAnsi="Verdana"/>
            <w:color w:val="0070C0"/>
            <w:sz w:val="18"/>
            <w:szCs w:val="18"/>
          </w:rPr>
          <w:t>http://www.swiss-seniors-open.ch</w:t>
        </w:r>
      </w:hyperlink>
      <w:r w:rsidR="00DC6698" w:rsidRPr="00155ECA">
        <w:rPr>
          <w:rFonts w:ascii="Verdana" w:hAnsi="Verdana"/>
          <w:sz w:val="18"/>
          <w:szCs w:val="18"/>
        </w:rPr>
        <w:t xml:space="preserve">, </w:t>
      </w:r>
      <w:hyperlink r:id="rId10" w:history="1">
        <w:proofErr w:type="spellStart"/>
        <w:r w:rsidR="00DC6698" w:rsidRPr="00155ECA">
          <w:rPr>
            <w:rStyle w:val="Hyperlink"/>
            <w:rFonts w:ascii="Verdana" w:hAnsi="Verdana"/>
            <w:color w:val="0070C0"/>
            <w:sz w:val="18"/>
            <w:szCs w:val="18"/>
          </w:rPr>
          <w:t>facebook</w:t>
        </w:r>
        <w:proofErr w:type="spellEnd"/>
        <w:r w:rsidR="00DC6698" w:rsidRPr="00155ECA">
          <w:rPr>
            <w:rStyle w:val="Hyperlink"/>
            <w:rFonts w:ascii="Verdana" w:hAnsi="Verdana"/>
            <w:color w:val="0070C0"/>
            <w:sz w:val="18"/>
            <w:szCs w:val="18"/>
          </w:rPr>
          <w:t xml:space="preserve"> - </w:t>
        </w:r>
        <w:proofErr w:type="spellStart"/>
        <w:r w:rsidR="00DC6698" w:rsidRPr="00155ECA">
          <w:rPr>
            <w:rStyle w:val="Hyperlink"/>
            <w:rFonts w:ascii="Verdana" w:hAnsi="Verdana"/>
            <w:color w:val="0070C0"/>
            <w:sz w:val="18"/>
            <w:szCs w:val="18"/>
          </w:rPr>
          <w:t>SwissSeniorsOpen</w:t>
        </w:r>
        <w:proofErr w:type="spellEnd"/>
      </w:hyperlink>
      <w:r w:rsidR="00DC6698" w:rsidRPr="00155ECA">
        <w:rPr>
          <w:rFonts w:ascii="Verdana" w:eastAsiaTheme="minorHAnsi" w:hAnsi="Verdana" w:cs="Arial"/>
          <w:sz w:val="18"/>
          <w:szCs w:val="18"/>
          <w:u w:color="0B4CB4"/>
          <w:lang w:eastAsia="en-US"/>
        </w:rPr>
        <w:t>,</w:t>
      </w:r>
      <w:r w:rsidR="00DC6698" w:rsidRPr="00155ECA">
        <w:rPr>
          <w:rFonts w:ascii="Verdana" w:hAnsi="Verdana"/>
          <w:sz w:val="18"/>
          <w:szCs w:val="18"/>
        </w:rPr>
        <w:t xml:space="preserve"> @SeniorsOpen</w:t>
      </w:r>
    </w:p>
    <w:p w14:paraId="3FAB8912" w14:textId="77777777" w:rsidR="00C36027" w:rsidRPr="00155ECA" w:rsidRDefault="00C36027" w:rsidP="001D5C26">
      <w:pPr>
        <w:rPr>
          <w:rFonts w:ascii="Verdana" w:hAnsi="Verdana"/>
          <w:sz w:val="18"/>
          <w:szCs w:val="18"/>
        </w:rPr>
      </w:pPr>
    </w:p>
    <w:p w14:paraId="75D9621B" w14:textId="77777777" w:rsidR="00E3083D" w:rsidRPr="00155ECA" w:rsidRDefault="00E3083D" w:rsidP="001D5C26">
      <w:pPr>
        <w:rPr>
          <w:rFonts w:ascii="Verdana" w:hAnsi="Verdana"/>
          <w:sz w:val="18"/>
          <w:szCs w:val="18"/>
        </w:rPr>
      </w:pPr>
    </w:p>
    <w:tbl>
      <w:tblPr>
        <w:tblW w:w="9446" w:type="dxa"/>
        <w:tblInd w:w="-12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5EEE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11"/>
        <w:gridCol w:w="4235"/>
      </w:tblGrid>
      <w:tr w:rsidR="00E3083D" w:rsidRPr="00155ECA" w14:paraId="1A2BFB72" w14:textId="77777777" w:rsidTr="00294101">
        <w:tc>
          <w:tcPr>
            <w:tcW w:w="5211" w:type="dxa"/>
            <w:shd w:val="clear" w:color="auto" w:fill="F5EEE1"/>
          </w:tcPr>
          <w:p w14:paraId="78A8DED7" w14:textId="77777777" w:rsidR="00E3083D" w:rsidRPr="00155ECA" w:rsidRDefault="00E3083D" w:rsidP="00294101">
            <w:pPr>
              <w:rPr>
                <w:rFonts w:ascii="Verdana" w:eastAsia="MS Mincho" w:hAnsi="Verdana"/>
                <w:b/>
                <w:color w:val="0C1416"/>
                <w:sz w:val="18"/>
                <w:szCs w:val="18"/>
              </w:rPr>
            </w:pP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de-CH"/>
              </w:rPr>
              <w:br w:type="page"/>
            </w:r>
            <w:r w:rsidRPr="00155ECA">
              <w:rPr>
                <w:rFonts w:ascii="Verdana" w:eastAsia="MS Mincho" w:hAnsi="Verdana"/>
                <w:b/>
                <w:color w:val="0C1416"/>
                <w:sz w:val="18"/>
                <w:szCs w:val="18"/>
              </w:rPr>
              <w:t>Für weitere Informationen:</w:t>
            </w:r>
          </w:p>
          <w:p w14:paraId="0179C669" w14:textId="77777777" w:rsidR="00E3083D" w:rsidRPr="00155ECA" w:rsidRDefault="00E3083D" w:rsidP="00294101">
            <w:pPr>
              <w:contextualSpacing/>
              <w:rPr>
                <w:rFonts w:ascii="Verdana" w:eastAsia="MS Mincho" w:hAnsi="Verdana"/>
                <w:color w:val="0C1416"/>
                <w:sz w:val="18"/>
                <w:szCs w:val="18"/>
              </w:rPr>
            </w:pPr>
            <w:r w:rsidRPr="00155ECA">
              <w:rPr>
                <w:rFonts w:ascii="Verdana" w:eastAsia="MS Mincho" w:hAnsi="Verdana"/>
                <w:color w:val="0C1416"/>
                <w:sz w:val="18"/>
                <w:szCs w:val="18"/>
              </w:rPr>
              <w:t>Ralph Polligkeit</w:t>
            </w:r>
          </w:p>
          <w:p w14:paraId="37BD57A0" w14:textId="77777777" w:rsidR="00E3083D" w:rsidRPr="00155ECA" w:rsidRDefault="00E3083D" w:rsidP="00294101">
            <w:pPr>
              <w:contextualSpacing/>
              <w:rPr>
                <w:rFonts w:ascii="Verdana" w:eastAsia="MS Mincho" w:hAnsi="Verdana"/>
                <w:color w:val="0C1416"/>
                <w:sz w:val="18"/>
                <w:szCs w:val="18"/>
              </w:rPr>
            </w:pPr>
            <w:r w:rsidRPr="00155ECA">
              <w:rPr>
                <w:rFonts w:ascii="Verdana" w:eastAsia="MS Mincho" w:hAnsi="Verdana"/>
                <w:color w:val="0C1416"/>
                <w:sz w:val="18"/>
                <w:szCs w:val="18"/>
              </w:rPr>
              <w:t>Präsident Organisationskomitee / Turnierdirektor</w:t>
            </w:r>
          </w:p>
          <w:p w14:paraId="75D778C7" w14:textId="77777777" w:rsidR="00E3083D" w:rsidRPr="00155ECA" w:rsidRDefault="00E3083D" w:rsidP="00294101">
            <w:pPr>
              <w:contextualSpacing/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</w:pP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  <w:t>Grand Resort Bad Ragaz</w:t>
            </w:r>
          </w:p>
          <w:p w14:paraId="664165EC" w14:textId="63F606C0" w:rsidR="00E3083D" w:rsidRPr="00155ECA" w:rsidRDefault="00E3083D" w:rsidP="00294101">
            <w:pPr>
              <w:contextualSpacing/>
              <w:rPr>
                <w:rFonts w:ascii="Verdana" w:eastAsia="MS Mincho" w:hAnsi="Verdana"/>
                <w:sz w:val="18"/>
                <w:szCs w:val="18"/>
                <w:lang w:val="en-US"/>
              </w:rPr>
            </w:pP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US"/>
              </w:rPr>
              <w:t>Tel. +41 81 303 37 17</w:t>
            </w:r>
            <w:r w:rsidR="00C36027"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US"/>
              </w:rPr>
              <w:br/>
            </w: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US"/>
              </w:rPr>
              <w:t>E</w:t>
            </w:r>
            <w:r w:rsidRPr="00155ECA">
              <w:rPr>
                <w:rFonts w:ascii="Verdana" w:eastAsia="MS Mincho" w:hAnsi="Verdana"/>
                <w:sz w:val="18"/>
                <w:szCs w:val="18"/>
                <w:lang w:val="en-US"/>
              </w:rPr>
              <w:t xml:space="preserve">-Mail: </w:t>
            </w:r>
            <w:hyperlink r:id="rId11" w:history="1">
              <w:r w:rsidRPr="00155ECA">
                <w:rPr>
                  <w:rFonts w:ascii="Verdana" w:eastAsia="MS Mincho" w:hAnsi="Verdana"/>
                  <w:color w:val="0000FF"/>
                  <w:sz w:val="18"/>
                  <w:szCs w:val="18"/>
                  <w:u w:val="single"/>
                  <w:lang w:val="en-US"/>
                </w:rPr>
                <w:t>ralph.polligkeit@resortragaz.ch</w:t>
              </w:r>
            </w:hyperlink>
          </w:p>
        </w:tc>
        <w:tc>
          <w:tcPr>
            <w:tcW w:w="4235" w:type="dxa"/>
            <w:shd w:val="clear" w:color="auto" w:fill="F5EEE1"/>
          </w:tcPr>
          <w:p w14:paraId="75F003D8" w14:textId="77777777" w:rsidR="00E3083D" w:rsidRPr="00155ECA" w:rsidRDefault="00E3083D" w:rsidP="00294101">
            <w:pPr>
              <w:rPr>
                <w:rFonts w:ascii="Verdana" w:eastAsia="MS Mincho" w:hAnsi="Verdana"/>
                <w:sz w:val="18"/>
                <w:szCs w:val="18"/>
                <w:lang w:val="en-US"/>
              </w:rPr>
            </w:pPr>
          </w:p>
          <w:p w14:paraId="5CE361CE" w14:textId="76CEED2A" w:rsidR="00E3083D" w:rsidRPr="00155ECA" w:rsidRDefault="00D25BE1" w:rsidP="00294101">
            <w:pPr>
              <w:rPr>
                <w:rFonts w:ascii="Verdana" w:eastAsia="MS Mincho" w:hAnsi="Verdana"/>
                <w:sz w:val="18"/>
                <w:szCs w:val="18"/>
              </w:rPr>
            </w:pP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  <w:t>Melanie Skaro</w:t>
            </w: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  <w:br/>
            </w: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de-CH"/>
              </w:rPr>
              <w:t>Mitglied</w:t>
            </w: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  <w:t xml:space="preserve"> OK / Marketing Manager</w:t>
            </w: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  <w:br/>
              <w:t>Golf Club Bad Ragaz</w:t>
            </w: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  <w:br/>
              <w:t>Tel. +41 81 303 37 13</w:t>
            </w:r>
            <w:r w:rsidR="00C36027"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  <w:br/>
            </w: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  <w:t>E</w:t>
            </w:r>
            <w:r w:rsidR="00C36027"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  <w:t>-</w:t>
            </w:r>
            <w:r w:rsidRPr="00155ECA">
              <w:rPr>
                <w:rFonts w:ascii="Verdana" w:eastAsia="MS Mincho" w:hAnsi="Verdana"/>
                <w:color w:val="0C1416"/>
                <w:sz w:val="18"/>
                <w:szCs w:val="18"/>
                <w:lang w:val="en-GB"/>
              </w:rPr>
              <w:t>Mail: </w:t>
            </w:r>
            <w:hyperlink r:id="rId12" w:history="1">
              <w:r w:rsidRPr="00155ECA">
                <w:rPr>
                  <w:rFonts w:ascii="Verdana" w:eastAsia="MS Mincho" w:hAnsi="Verdana"/>
                  <w:color w:val="0C1416"/>
                  <w:sz w:val="18"/>
                  <w:szCs w:val="18"/>
                  <w:lang w:val="en-GB"/>
                </w:rPr>
                <w:t>melanie.skaro@resortragaz.ch</w:t>
              </w:r>
            </w:hyperlink>
          </w:p>
        </w:tc>
      </w:tr>
      <w:tr w:rsidR="00E3083D" w:rsidRPr="00155ECA" w14:paraId="2EFA044A" w14:textId="77777777" w:rsidTr="00294101">
        <w:tc>
          <w:tcPr>
            <w:tcW w:w="9446" w:type="dxa"/>
            <w:gridSpan w:val="2"/>
            <w:shd w:val="clear" w:color="auto" w:fill="F5EEE1"/>
          </w:tcPr>
          <w:p w14:paraId="245A1590" w14:textId="77777777" w:rsidR="00E3083D" w:rsidRPr="00155ECA" w:rsidRDefault="00E3083D" w:rsidP="00294101">
            <w:pPr>
              <w:rPr>
                <w:rFonts w:ascii="Verdana" w:eastAsia="MS Mincho" w:hAnsi="Verdana"/>
                <w:sz w:val="18"/>
                <w:szCs w:val="18"/>
              </w:rPr>
            </w:pPr>
            <w:r w:rsidRPr="00155ECA">
              <w:rPr>
                <w:rFonts w:ascii="Verdana" w:eastAsia="MS Mincho" w:hAnsi="Verdana"/>
                <w:b/>
                <w:color w:val="000000"/>
                <w:sz w:val="18"/>
                <w:szCs w:val="18"/>
              </w:rPr>
              <w:t>Download der Mitteilung</w:t>
            </w:r>
            <w:r w:rsidRPr="00155ECA">
              <w:rPr>
                <w:rFonts w:ascii="Verdana" w:eastAsia="MS Mincho" w:hAnsi="Verdana"/>
                <w:color w:val="000000"/>
                <w:sz w:val="18"/>
                <w:szCs w:val="18"/>
              </w:rPr>
              <w:t xml:space="preserve"> (Word-Dokument und B</w:t>
            </w:r>
            <w:r w:rsidRPr="00155ECA">
              <w:rPr>
                <w:rFonts w:ascii="Verdana" w:eastAsia="MS Mincho" w:hAnsi="Verdana"/>
                <w:sz w:val="18"/>
                <w:szCs w:val="18"/>
              </w:rPr>
              <w:t xml:space="preserve">ilder): </w:t>
            </w:r>
            <w:hyperlink r:id="rId13" w:history="1">
              <w:r w:rsidRPr="00155ECA">
                <w:rPr>
                  <w:rFonts w:ascii="Verdana" w:eastAsia="MS Mincho" w:hAnsi="Verdana"/>
                  <w:color w:val="0000FF"/>
                  <w:sz w:val="18"/>
                  <w:szCs w:val="18"/>
                  <w:u w:val="single"/>
                </w:rPr>
                <w:t>www.swiss-seniors-open.ch</w:t>
              </w:r>
            </w:hyperlink>
          </w:p>
        </w:tc>
      </w:tr>
    </w:tbl>
    <w:p w14:paraId="271C02EC" w14:textId="77777777" w:rsidR="00E3083D" w:rsidRPr="00155ECA" w:rsidRDefault="00E3083D" w:rsidP="001D5C26">
      <w:pPr>
        <w:rPr>
          <w:rFonts w:ascii="Verdana" w:hAnsi="Verdana"/>
          <w:sz w:val="18"/>
          <w:szCs w:val="18"/>
        </w:rPr>
      </w:pPr>
    </w:p>
    <w:sectPr w:rsidR="00E3083D" w:rsidRPr="00155ECA" w:rsidSect="0011016F">
      <w:headerReference w:type="default" r:id="rId14"/>
      <w:footerReference w:type="default" r:id="rId15"/>
      <w:pgSz w:w="11900" w:h="16840"/>
      <w:pgMar w:top="3234" w:right="1417" w:bottom="1134" w:left="1417" w:header="720" w:footer="2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688C1" w14:textId="77777777" w:rsidR="003E1C31" w:rsidRDefault="003E1C31" w:rsidP="00A273CC">
      <w:r>
        <w:separator/>
      </w:r>
    </w:p>
  </w:endnote>
  <w:endnote w:type="continuationSeparator" w:id="0">
    <w:p w14:paraId="79F5991C" w14:textId="77777777" w:rsidR="003E1C31" w:rsidRDefault="003E1C31" w:rsidP="00A273CC">
      <w:r>
        <w:continuationSeparator/>
      </w:r>
    </w:p>
  </w:endnote>
  <w:endnote w:type="continuationNotice" w:id="1">
    <w:p w14:paraId="3981F4C2" w14:textId="77777777" w:rsidR="003E1C31" w:rsidRDefault="003E1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D684" w14:textId="3FD873DF" w:rsidR="00A273CC" w:rsidRDefault="00A273CC">
    <w:pPr>
      <w:pStyle w:val="Fu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271AF8C" wp14:editId="769E8A22">
          <wp:simplePos x="0" y="0"/>
          <wp:positionH relativeFrom="margin">
            <wp:posOffset>-886147</wp:posOffset>
          </wp:positionH>
          <wp:positionV relativeFrom="page">
            <wp:align>bottom</wp:align>
          </wp:positionV>
          <wp:extent cx="7444853" cy="1068265"/>
          <wp:effectExtent l="0" t="0" r="3810" b="0"/>
          <wp:wrapNone/>
          <wp:docPr id="76957933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4853" cy="1068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B27DE" w14:textId="77777777" w:rsidR="003E1C31" w:rsidRDefault="003E1C31" w:rsidP="00A273CC">
      <w:r>
        <w:separator/>
      </w:r>
    </w:p>
  </w:footnote>
  <w:footnote w:type="continuationSeparator" w:id="0">
    <w:p w14:paraId="74303A6E" w14:textId="77777777" w:rsidR="003E1C31" w:rsidRDefault="003E1C31" w:rsidP="00A273CC">
      <w:r>
        <w:continuationSeparator/>
      </w:r>
    </w:p>
  </w:footnote>
  <w:footnote w:type="continuationNotice" w:id="1">
    <w:p w14:paraId="6D0693DA" w14:textId="77777777" w:rsidR="003E1C31" w:rsidRDefault="003E1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94F6" w14:textId="77777777" w:rsidR="00A273CC" w:rsidRDefault="00A273C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C2D43A" wp14:editId="565E96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4" cy="1054878"/>
          <wp:effectExtent l="0" t="0" r="0" b="0"/>
          <wp:wrapNone/>
          <wp:docPr id="112071029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4" cy="105487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CC"/>
    <w:rsid w:val="000148FA"/>
    <w:rsid w:val="00054CA3"/>
    <w:rsid w:val="000B0B05"/>
    <w:rsid w:val="000D30DA"/>
    <w:rsid w:val="000E6AED"/>
    <w:rsid w:val="0011016F"/>
    <w:rsid w:val="00117EF4"/>
    <w:rsid w:val="00131483"/>
    <w:rsid w:val="00155ECA"/>
    <w:rsid w:val="001B008A"/>
    <w:rsid w:val="001B05B8"/>
    <w:rsid w:val="001D5C26"/>
    <w:rsid w:val="0027573F"/>
    <w:rsid w:val="002822BD"/>
    <w:rsid w:val="002957CF"/>
    <w:rsid w:val="002A4FCB"/>
    <w:rsid w:val="002C17EB"/>
    <w:rsid w:val="00335E6F"/>
    <w:rsid w:val="003429FB"/>
    <w:rsid w:val="003924EE"/>
    <w:rsid w:val="003E1C31"/>
    <w:rsid w:val="004645B2"/>
    <w:rsid w:val="004754DA"/>
    <w:rsid w:val="00495AC1"/>
    <w:rsid w:val="005017D6"/>
    <w:rsid w:val="00520D72"/>
    <w:rsid w:val="0055436F"/>
    <w:rsid w:val="005870D8"/>
    <w:rsid w:val="005A3BCF"/>
    <w:rsid w:val="005B6B5C"/>
    <w:rsid w:val="0066011F"/>
    <w:rsid w:val="0067076D"/>
    <w:rsid w:val="006A511B"/>
    <w:rsid w:val="00700C2F"/>
    <w:rsid w:val="00727BF5"/>
    <w:rsid w:val="007846C5"/>
    <w:rsid w:val="007B0DD1"/>
    <w:rsid w:val="007D2048"/>
    <w:rsid w:val="007F6690"/>
    <w:rsid w:val="00801BC5"/>
    <w:rsid w:val="00815F8C"/>
    <w:rsid w:val="008578DC"/>
    <w:rsid w:val="008D38AA"/>
    <w:rsid w:val="008F16CD"/>
    <w:rsid w:val="009D7DA2"/>
    <w:rsid w:val="00A273CC"/>
    <w:rsid w:val="00A50AA2"/>
    <w:rsid w:val="00A76444"/>
    <w:rsid w:val="00AD0158"/>
    <w:rsid w:val="00AF26B5"/>
    <w:rsid w:val="00BA6D55"/>
    <w:rsid w:val="00C21CB9"/>
    <w:rsid w:val="00C36027"/>
    <w:rsid w:val="00C6052F"/>
    <w:rsid w:val="00C771BD"/>
    <w:rsid w:val="00CB4287"/>
    <w:rsid w:val="00CC4B4B"/>
    <w:rsid w:val="00CE10EA"/>
    <w:rsid w:val="00CF1EB0"/>
    <w:rsid w:val="00D13133"/>
    <w:rsid w:val="00D25BE1"/>
    <w:rsid w:val="00D63585"/>
    <w:rsid w:val="00D85DDC"/>
    <w:rsid w:val="00DA0820"/>
    <w:rsid w:val="00DC6698"/>
    <w:rsid w:val="00E206F0"/>
    <w:rsid w:val="00E3083D"/>
    <w:rsid w:val="00E455C0"/>
    <w:rsid w:val="00E5468A"/>
    <w:rsid w:val="00E71262"/>
    <w:rsid w:val="00E81AB6"/>
    <w:rsid w:val="00F333D9"/>
    <w:rsid w:val="00F4083F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07EAF87"/>
  <w15:docId w15:val="{25350F96-9E97-B142-8034-8E59116A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73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73CC"/>
    <w:rPr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273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73CC"/>
    <w:rPr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3C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3CC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DC6698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DC6698"/>
    <w:pPr>
      <w:spacing w:after="300"/>
      <w:contextualSpacing/>
    </w:pPr>
    <w:rPr>
      <w:rFonts w:asciiTheme="majorHAnsi" w:eastAsiaTheme="majorEastAsia" w:hAnsiTheme="majorHAnsi" w:cstheme="majorBidi"/>
      <w:color w:val="FF0000"/>
      <w:kern w:val="28"/>
      <w:sz w:val="52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C6698"/>
    <w:rPr>
      <w:rFonts w:asciiTheme="majorHAnsi" w:eastAsiaTheme="majorEastAsia" w:hAnsiTheme="majorHAnsi" w:cstheme="majorBidi"/>
      <w:color w:val="FF0000"/>
      <w:kern w:val="28"/>
      <w:sz w:val="52"/>
      <w:szCs w:val="52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E81AB6"/>
    <w:pPr>
      <w:numPr>
        <w:ilvl w:val="1"/>
      </w:numPr>
      <w:spacing w:line="300" w:lineRule="atLeast"/>
    </w:pPr>
    <w:rPr>
      <w:rFonts w:asciiTheme="minorHAnsi" w:hAnsiTheme="minorHAnsi" w:cstheme="minorBidi"/>
      <w:color w:val="000000" w:themeColor="text1"/>
      <w:sz w:val="20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1AB6"/>
    <w:rPr>
      <w:rFonts w:asciiTheme="minorHAnsi" w:hAnsiTheme="minorHAnsi" w:cstheme="minorBidi"/>
      <w:color w:val="000000" w:themeColor="text1"/>
      <w:szCs w:val="22"/>
      <w:lang w:val="de-CH" w:eastAsia="en-US"/>
    </w:rPr>
  </w:style>
  <w:style w:type="character" w:styleId="Fett">
    <w:name w:val="Strong"/>
    <w:basedOn w:val="Absatz-Standardschriftart"/>
    <w:uiPriority w:val="22"/>
    <w:qFormat/>
    <w:rsid w:val="00D25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wiss-seniors-open.ch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elanie.skaro@resortragaz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lph.polligkeit@resortragaz.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SwissSeniorsOpe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wiss-seniors-open.c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e693d35-9441-43a6-a74f-d93e50d828e7">
      <Terms xmlns="http://schemas.microsoft.com/office/infopath/2007/PartnerControls"/>
    </lcf76f155ced4ddcb4097134ff3c332f>
    <_ip_UnifiedCompliancePolicyProperties xmlns="http://schemas.microsoft.com/sharepoint/v3" xsi:nil="true"/>
    <TaxCatchAll xmlns="dd758342-5201-48ba-b5fa-2877930ec3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5DC3C19E222F4BBE552B26F2012C5F" ma:contentTypeVersion="20" ma:contentTypeDescription="Ein neues Dokument erstellen." ma:contentTypeScope="" ma:versionID="e0412d5f40fbfe24fbd16785b5c7d3f5">
  <xsd:schema xmlns:xsd="http://www.w3.org/2001/XMLSchema" xmlns:xs="http://www.w3.org/2001/XMLSchema" xmlns:p="http://schemas.microsoft.com/office/2006/metadata/properties" xmlns:ns1="http://schemas.microsoft.com/sharepoint/v3" xmlns:ns2="1e693d35-9441-43a6-a74f-d93e50d828e7" xmlns:ns3="dd758342-5201-48ba-b5fa-2877930ec35f" targetNamespace="http://schemas.microsoft.com/office/2006/metadata/properties" ma:root="true" ma:fieldsID="adedd24a499bb01f963db6fd91d1d7fb" ns1:_="" ns2:_="" ns3:_="">
    <xsd:import namespace="http://schemas.microsoft.com/sharepoint/v3"/>
    <xsd:import namespace="1e693d35-9441-43a6-a74f-d93e50d828e7"/>
    <xsd:import namespace="dd758342-5201-48ba-b5fa-2877930ec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93d35-9441-43a6-a74f-d93e50d8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3df50415-92c2-4796-920d-e87a47616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8342-5201-48ba-b5fa-2877930ec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da6aba4-69b3-4ef5-be24-3cc47478dbde}" ma:internalName="TaxCatchAll" ma:showField="CatchAllData" ma:web="dd758342-5201-48ba-b5fa-2877930ec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0F9BE-9D7D-46C2-BBBA-629BB82BC8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693d35-9441-43a6-a74f-d93e50d828e7"/>
    <ds:schemaRef ds:uri="dd758342-5201-48ba-b5fa-2877930ec35f"/>
  </ds:schemaRefs>
</ds:datastoreItem>
</file>

<file path=customXml/itemProps2.xml><?xml version="1.0" encoding="utf-8"?>
<ds:datastoreItem xmlns:ds="http://schemas.openxmlformats.org/officeDocument/2006/customXml" ds:itemID="{636D22C6-B71E-4ACC-B74F-DE9C654DC648}"/>
</file>

<file path=customXml/itemProps3.xml><?xml version="1.0" encoding="utf-8"?>
<ds:datastoreItem xmlns:ds="http://schemas.openxmlformats.org/officeDocument/2006/customXml" ds:itemID="{8049F727-56F8-42FA-B9CA-B0ACB4EDD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4826</Characters>
  <Application>Microsoft Office Word</Application>
  <DocSecurity>0</DocSecurity>
  <Lines>40</Lines>
  <Paragraphs>11</Paragraphs>
  <ScaleCrop>false</ScaleCrop>
  <Company>Grand Resort Bad Ragaz AG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Adverta AG</dc:creator>
  <cp:lastModifiedBy>Skaro Melanie</cp:lastModifiedBy>
  <cp:revision>13</cp:revision>
  <cp:lastPrinted>2015-01-19T14:19:00Z</cp:lastPrinted>
  <dcterms:created xsi:type="dcterms:W3CDTF">2024-07-03T07:11:00Z</dcterms:created>
  <dcterms:modified xsi:type="dcterms:W3CDTF">2024-07-11T11:15:00Z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0x010100055DC3C19E222F4BBE552B26F2012C5F</vt:lpwstr>
  </property>
  <property fmtid="{D5CDD505-2E9C-101B-9397-08002B2CF9AE}" pid="3" name="MediaServiceImageTags">
    <vt:lpwstr/>
  </property>
</Properties>
</file>